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D44" w:rsidRPr="00064DC4" w:rsidRDefault="00064DC4" w:rsidP="00750EA0">
      <w:pPr>
        <w:bidi/>
        <w:jc w:val="center"/>
        <w:rPr>
          <w:rFonts w:cs="B Titr"/>
          <w:sz w:val="72"/>
          <w:szCs w:val="72"/>
          <w:rtl/>
          <w:lang w:bidi="fa-IR"/>
        </w:rPr>
      </w:pPr>
      <w:r>
        <w:rPr>
          <w:rFonts w:cs="B Titr" w:hint="cs"/>
          <w:noProof/>
          <w:sz w:val="72"/>
          <w:szCs w:val="7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933450</wp:posOffset>
                </wp:positionV>
                <wp:extent cx="5314950" cy="5200650"/>
                <wp:effectExtent l="0" t="0" r="19050" b="19050"/>
                <wp:wrapNone/>
                <wp:docPr id="3" name="Flowchart: Alternate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0" cy="520065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8C13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" o:spid="_x0000_s1026" type="#_x0000_t176" style="position:absolute;margin-left:314.25pt;margin-top:73.5pt;width:418.5pt;height:4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" filled="f" strokecolor="#7030a0" strokeweight="1pt"/>
            </w:pict>
          </mc:Fallback>
        </mc:AlternateContent>
      </w:r>
      <w:r w:rsidR="0061329D">
        <w:rPr>
          <w:rFonts w:cs="B Titr" w:hint="cs"/>
          <w:sz w:val="72"/>
          <w:szCs w:val="72"/>
          <w:rtl/>
          <w:lang w:bidi="fa-IR"/>
        </w:rPr>
        <w:t>26</w:t>
      </w:r>
      <w:bookmarkStart w:id="0" w:name="_GoBack"/>
      <w:bookmarkEnd w:id="0"/>
      <w:r w:rsidR="00750EA0" w:rsidRPr="00064DC4">
        <w:rPr>
          <w:rFonts w:cs="B Titr" w:hint="cs"/>
          <w:sz w:val="72"/>
          <w:szCs w:val="72"/>
          <w:rtl/>
          <w:lang w:bidi="fa-IR"/>
        </w:rPr>
        <w:t xml:space="preserve"> آبان </w:t>
      </w:r>
      <w:r w:rsidR="00171A7D" w:rsidRPr="00064DC4">
        <w:rPr>
          <w:rFonts w:cs="B Titr" w:hint="cs"/>
          <w:sz w:val="72"/>
          <w:szCs w:val="72"/>
          <w:rtl/>
          <w:lang w:bidi="fa-IR"/>
        </w:rPr>
        <w:t>روز جهانی نوزاد نارس</w:t>
      </w:r>
    </w:p>
    <w:p w:rsidR="00750EA0" w:rsidRDefault="00064DC4" w:rsidP="00064DC4">
      <w:pPr>
        <w:tabs>
          <w:tab w:val="center" w:pos="6480"/>
          <w:tab w:val="right" w:pos="12960"/>
        </w:tabs>
        <w:bidi/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248920</wp:posOffset>
                </wp:positionV>
                <wp:extent cx="4438650" cy="47053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E5D27" w:rsidRPr="002E5D27" w:rsidRDefault="00064DC4" w:rsidP="002E5D27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2E5D27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“</w:t>
                            </w:r>
                            <w:r w:rsidR="002E5D27" w:rsidRPr="002E5D27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Give preterm babies a strong start for a</w:t>
                            </w:r>
                            <w:r w:rsidR="002E5D27" w:rsidRPr="002E5D27">
                              <w:rPr>
                                <w:rFonts w:hint="cs"/>
                                <w:b/>
                                <w:bCs/>
                                <w:sz w:val="56"/>
                                <w:szCs w:val="56"/>
                                <w:rtl/>
                              </w:rPr>
                              <w:t xml:space="preserve">  </w:t>
                            </w:r>
                            <w:r w:rsidR="002E5D27" w:rsidRPr="002E5D27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hopeful future”</w:t>
                            </w:r>
                          </w:p>
                          <w:p w:rsidR="00064DC4" w:rsidRPr="002E5D27" w:rsidRDefault="002E5D27" w:rsidP="00064DC4">
                            <w:pPr>
                              <w:bidi/>
                              <w:jc w:val="center"/>
                              <w:rPr>
                                <w:rFonts w:cs="Calibri"/>
                                <w:b/>
                                <w:bCs/>
                                <w:sz w:val="96"/>
                                <w:szCs w:val="96"/>
                                <w:rtl/>
                                <w:lang w:bidi="fa-IR"/>
                              </w:rPr>
                            </w:pPr>
                            <w:r w:rsidRPr="002E5D27">
                              <w:rPr>
                                <w:rFonts w:cs="Calibri" w:hint="cs"/>
                                <w:b/>
                                <w:bCs/>
                                <w:sz w:val="96"/>
                                <w:szCs w:val="96"/>
                                <w:highlight w:val="yellow"/>
                                <w:rtl/>
                                <w:lang w:bidi="fa-IR"/>
                              </w:rPr>
                              <w:t>" شروع سالم؛ آینده ای امیدبخش برای نوزادان نارس"</w:t>
                            </w:r>
                          </w:p>
                          <w:p w:rsidR="00064DC4" w:rsidRDefault="00064DC4" w:rsidP="00064DC4">
                            <w:pPr>
                              <w:bidi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8.3pt;margin-top:19.6pt;width:349.5pt;height:370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" fillcolor="white [3201]" strokecolor="white [3212]" strokeweight=".5pt">
                <v:textbox>
                  <w:txbxContent>
                    <w:p w:rsidR="002E5D27" w:rsidRPr="002E5D27" w:rsidRDefault="00064DC4" w:rsidP="002E5D27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2E5D27">
                        <w:rPr>
                          <w:b/>
                          <w:bCs/>
                          <w:sz w:val="56"/>
                          <w:szCs w:val="56"/>
                        </w:rPr>
                        <w:t>“</w:t>
                      </w:r>
                      <w:r w:rsidR="002E5D27" w:rsidRPr="002E5D27">
                        <w:rPr>
                          <w:b/>
                          <w:bCs/>
                          <w:sz w:val="56"/>
                          <w:szCs w:val="56"/>
                        </w:rPr>
                        <w:t>Give preterm babies a strong start for a</w:t>
                      </w:r>
                      <w:r w:rsidR="002E5D27" w:rsidRPr="002E5D27">
                        <w:rPr>
                          <w:rFonts w:hint="cs"/>
                          <w:b/>
                          <w:bCs/>
                          <w:sz w:val="56"/>
                          <w:szCs w:val="56"/>
                          <w:rtl/>
                        </w:rPr>
                        <w:t xml:space="preserve">  </w:t>
                      </w:r>
                      <w:r w:rsidR="002E5D27" w:rsidRPr="002E5D27">
                        <w:rPr>
                          <w:b/>
                          <w:bCs/>
                          <w:sz w:val="56"/>
                          <w:szCs w:val="56"/>
                        </w:rPr>
                        <w:t xml:space="preserve"> hopeful future”</w:t>
                      </w:r>
                    </w:p>
                    <w:p w:rsidR="00064DC4" w:rsidRPr="002E5D27" w:rsidRDefault="002E5D27" w:rsidP="00064DC4">
                      <w:pPr>
                        <w:bidi/>
                        <w:jc w:val="center"/>
                        <w:rPr>
                          <w:rFonts w:cs="Calibri" w:hint="cs"/>
                          <w:b/>
                          <w:bCs/>
                          <w:sz w:val="96"/>
                          <w:szCs w:val="96"/>
                          <w:rtl/>
                          <w:lang w:bidi="fa-IR"/>
                        </w:rPr>
                      </w:pPr>
                      <w:r w:rsidRPr="002E5D27">
                        <w:rPr>
                          <w:rFonts w:cs="Calibri" w:hint="cs"/>
                          <w:b/>
                          <w:bCs/>
                          <w:sz w:val="96"/>
                          <w:szCs w:val="96"/>
                          <w:highlight w:val="yellow"/>
                          <w:rtl/>
                          <w:lang w:bidi="fa-IR"/>
                        </w:rPr>
                        <w:t>" شروع سالم؛ آینده ای امیدبخش برای نوزادان نارس"</w:t>
                      </w:r>
                    </w:p>
                    <w:p w:rsidR="00064DC4" w:rsidRDefault="00064DC4" w:rsidP="00064DC4">
                      <w:pPr>
                        <w:bidi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0EA0">
        <w:rPr>
          <w:rtl/>
          <w:lang w:bidi="fa-IR"/>
        </w:rPr>
        <w:tab/>
      </w:r>
      <w:r w:rsidR="00750EA0" w:rsidRPr="00750EA0">
        <w:rPr>
          <w:rFonts w:cs="Arial"/>
          <w:noProof/>
          <w:rtl/>
        </w:rPr>
        <w:drawing>
          <wp:inline distT="0" distB="0" distL="0" distR="0">
            <wp:extent cx="3914775" cy="4638675"/>
            <wp:effectExtent l="0" t="0" r="9525" b="9525"/>
            <wp:docPr id="2" name="Picture 2" descr="C:\Users\Khanevadeh-Saghafi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hanevadeh-Saghafi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054" cy="4676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0EA0" w:rsidSect="00661D6C">
      <w:pgSz w:w="16838" w:h="11906" w:orient="landscape" w:code="9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131"/>
    <w:rsid w:val="00064DC4"/>
    <w:rsid w:val="000F29DD"/>
    <w:rsid w:val="00113131"/>
    <w:rsid w:val="00171A7D"/>
    <w:rsid w:val="00265918"/>
    <w:rsid w:val="002E5D27"/>
    <w:rsid w:val="0061329D"/>
    <w:rsid w:val="00661D6C"/>
    <w:rsid w:val="00750EA0"/>
    <w:rsid w:val="007C6F64"/>
    <w:rsid w:val="00817462"/>
    <w:rsid w:val="00B9694F"/>
    <w:rsid w:val="00BD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F4DEE"/>
  <w15:chartTrackingRefBased/>
  <w15:docId w15:val="{D3FB35FF-E6E0-4F6E-9BAB-0A83DB87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D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D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D397B-8F25-4237-AF47-A924707FB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Khanevadeh Saghafi</dc:creator>
  <cp:keywords/>
  <dc:description/>
  <cp:lastModifiedBy>Khanevadeh Saghafi</cp:lastModifiedBy>
  <cp:revision>11</cp:revision>
  <cp:lastPrinted>2024-11-16T06:07:00Z</cp:lastPrinted>
  <dcterms:created xsi:type="dcterms:W3CDTF">2024-11-05T04:34:00Z</dcterms:created>
  <dcterms:modified xsi:type="dcterms:W3CDTF">2025-10-30T07:23:00Z</dcterms:modified>
</cp:coreProperties>
</file>